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64EA" w:rsidRPr="00932970" w:rsidRDefault="00B764EA" w:rsidP="00932970">
      <w:pPr>
        <w:pStyle w:val="20"/>
        <w:shd w:val="clear" w:color="auto" w:fill="auto"/>
        <w:spacing w:before="0" w:after="0" w:line="200" w:lineRule="exact"/>
        <w:ind w:left="9072" w:right="-31"/>
        <w:rPr>
          <w:sz w:val="28"/>
        </w:rPr>
      </w:pPr>
      <w:r w:rsidRPr="00932970">
        <w:rPr>
          <w:sz w:val="28"/>
        </w:rPr>
        <w:t xml:space="preserve">Приложение </w:t>
      </w:r>
      <w:r w:rsidR="00932970" w:rsidRPr="00932970">
        <w:rPr>
          <w:sz w:val="28"/>
        </w:rPr>
        <w:t xml:space="preserve">№ </w:t>
      </w:r>
      <w:r w:rsidRPr="00932970">
        <w:rPr>
          <w:sz w:val="28"/>
        </w:rPr>
        <w:t>1</w:t>
      </w:r>
    </w:p>
    <w:p w:rsidR="00B764EA" w:rsidRPr="00932970" w:rsidRDefault="00B764EA" w:rsidP="00932970">
      <w:pPr>
        <w:spacing w:line="200" w:lineRule="exact"/>
        <w:ind w:left="9072"/>
        <w:jc w:val="center"/>
        <w:rPr>
          <w:szCs w:val="28"/>
        </w:rPr>
      </w:pPr>
      <w:r w:rsidRPr="00932970">
        <w:rPr>
          <w:szCs w:val="28"/>
        </w:rPr>
        <w:t>к муниципальной программе Шпаковского муниципального округа Ставропольского края «Профилактика терроризма, а также минимизация и (или) ликвидация  последствий его проявлений»</w:t>
      </w:r>
    </w:p>
    <w:p w:rsidR="00B764EA" w:rsidRDefault="00B764EA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B764EA" w:rsidRDefault="00932970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>СВЕДЕНИЯ</w:t>
      </w:r>
      <w:r w:rsidR="00B764EA">
        <w:rPr>
          <w:sz w:val="28"/>
          <w:szCs w:val="28"/>
        </w:rPr>
        <w:t xml:space="preserve"> </w:t>
      </w:r>
    </w:p>
    <w:p w:rsidR="00932970" w:rsidRDefault="00932970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</w:p>
    <w:p w:rsidR="00407C29" w:rsidRDefault="00B764EA" w:rsidP="00B764EA">
      <w:pPr>
        <w:pStyle w:val="20"/>
        <w:shd w:val="clear" w:color="auto" w:fill="auto"/>
        <w:spacing w:before="0" w:after="0" w:line="278" w:lineRule="exact"/>
        <w:ind w:right="-31"/>
        <w:rPr>
          <w:sz w:val="28"/>
          <w:szCs w:val="28"/>
        </w:rPr>
      </w:pPr>
      <w:r>
        <w:rPr>
          <w:sz w:val="28"/>
          <w:szCs w:val="28"/>
        </w:rPr>
        <w:t xml:space="preserve">о достижении </w:t>
      </w:r>
      <w:proofErr w:type="gramStart"/>
      <w:r>
        <w:rPr>
          <w:sz w:val="28"/>
          <w:szCs w:val="28"/>
        </w:rPr>
        <w:t>значений индикаторов</w:t>
      </w:r>
      <w:r w:rsidR="00407C29">
        <w:rPr>
          <w:sz w:val="28"/>
          <w:szCs w:val="28"/>
        </w:rPr>
        <w:t xml:space="preserve"> достижения цели Программы</w:t>
      </w:r>
      <w:proofErr w:type="gramEnd"/>
      <w:r w:rsidR="00932970">
        <w:rPr>
          <w:sz w:val="28"/>
          <w:szCs w:val="28"/>
        </w:rPr>
        <w:t xml:space="preserve"> </w:t>
      </w:r>
      <w:r w:rsidR="00407C29">
        <w:rPr>
          <w:sz w:val="28"/>
          <w:szCs w:val="28"/>
        </w:rPr>
        <w:t>и показателей решения задач Программы</w:t>
      </w:r>
    </w:p>
    <w:p w:rsidR="00B764EA" w:rsidRPr="00B764EA" w:rsidRDefault="00B764EA" w:rsidP="00B764EA">
      <w:pPr>
        <w:spacing w:line="240" w:lineRule="exact"/>
        <w:ind w:firstLine="709"/>
        <w:jc w:val="center"/>
        <w:rPr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4395"/>
        <w:gridCol w:w="2322"/>
        <w:gridCol w:w="2464"/>
        <w:gridCol w:w="2465"/>
        <w:gridCol w:w="2465"/>
      </w:tblGrid>
      <w:tr w:rsidR="00791EC1" w:rsidRPr="00704E40" w:rsidTr="00D37F3D">
        <w:trPr>
          <w:tblHeader/>
        </w:trPr>
        <w:tc>
          <w:tcPr>
            <w:tcW w:w="675" w:type="dxa"/>
            <w:vMerge w:val="restart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№ </w:t>
            </w:r>
            <w:proofErr w:type="gramStart"/>
            <w:r w:rsidRPr="00704E40">
              <w:rPr>
                <w:sz w:val="24"/>
                <w:szCs w:val="24"/>
              </w:rPr>
              <w:t>п</w:t>
            </w:r>
            <w:proofErr w:type="gramEnd"/>
            <w:r w:rsidRPr="00704E40">
              <w:rPr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Наименование индикатора</w:t>
            </w:r>
          </w:p>
        </w:tc>
        <w:tc>
          <w:tcPr>
            <w:tcW w:w="2322" w:type="dxa"/>
            <w:vMerge w:val="restart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Единица измерения</w:t>
            </w:r>
          </w:p>
        </w:tc>
        <w:tc>
          <w:tcPr>
            <w:tcW w:w="7394" w:type="dxa"/>
            <w:gridSpan w:val="3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Значения показателя</w:t>
            </w:r>
          </w:p>
        </w:tc>
      </w:tr>
      <w:tr w:rsidR="00791EC1" w:rsidRPr="00704E40" w:rsidTr="00D37F3D">
        <w:trPr>
          <w:tblHeader/>
        </w:trPr>
        <w:tc>
          <w:tcPr>
            <w:tcW w:w="675" w:type="dxa"/>
            <w:vMerge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395" w:type="dxa"/>
            <w:vMerge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22" w:type="dxa"/>
            <w:vMerge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64" w:type="dxa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2024</w:t>
            </w:r>
            <w:r w:rsidR="00D37F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5" w:type="dxa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2025</w:t>
            </w:r>
            <w:r w:rsidR="00D37F3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2465" w:type="dxa"/>
            <w:vAlign w:val="center"/>
          </w:tcPr>
          <w:p w:rsidR="00791EC1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2026</w:t>
            </w:r>
            <w:r w:rsidR="00D37F3D">
              <w:rPr>
                <w:sz w:val="24"/>
                <w:szCs w:val="24"/>
              </w:rPr>
              <w:t xml:space="preserve"> год</w:t>
            </w:r>
          </w:p>
        </w:tc>
      </w:tr>
      <w:tr w:rsidR="00B764EA" w:rsidRPr="00704E40" w:rsidTr="00D37F3D">
        <w:trPr>
          <w:tblHeader/>
        </w:trPr>
        <w:tc>
          <w:tcPr>
            <w:tcW w:w="67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</w:t>
            </w:r>
          </w:p>
        </w:tc>
        <w:tc>
          <w:tcPr>
            <w:tcW w:w="439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2</w:t>
            </w:r>
          </w:p>
        </w:tc>
        <w:tc>
          <w:tcPr>
            <w:tcW w:w="2322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</w:t>
            </w:r>
          </w:p>
        </w:tc>
        <w:tc>
          <w:tcPr>
            <w:tcW w:w="2464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5</w:t>
            </w:r>
          </w:p>
        </w:tc>
        <w:tc>
          <w:tcPr>
            <w:tcW w:w="2465" w:type="dxa"/>
            <w:vAlign w:val="center"/>
          </w:tcPr>
          <w:p w:rsidR="00B764EA" w:rsidRPr="00704E40" w:rsidRDefault="00791EC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6</w:t>
            </w:r>
          </w:p>
        </w:tc>
      </w:tr>
      <w:tr w:rsidR="00791EC1" w:rsidRPr="00704E40" w:rsidTr="00FD76E5">
        <w:tc>
          <w:tcPr>
            <w:tcW w:w="14786" w:type="dxa"/>
            <w:gridSpan w:val="6"/>
            <w:vAlign w:val="center"/>
          </w:tcPr>
          <w:p w:rsidR="00791EC1" w:rsidRPr="00704E40" w:rsidRDefault="00791EC1" w:rsidP="004A3B69">
            <w:pPr>
              <w:spacing w:line="240" w:lineRule="exact"/>
              <w:ind w:left="34" w:right="119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Цель Программы:</w:t>
            </w:r>
          </w:p>
          <w:p w:rsidR="00791EC1" w:rsidRPr="00704E40" w:rsidRDefault="00791EC1" w:rsidP="004A3B69">
            <w:pPr>
              <w:spacing w:line="240" w:lineRule="exact"/>
              <w:ind w:left="34" w:right="119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Реализация государственной политики в области профилактики терроризма, минимизации и (или) ликвидации последствий его проявлений, а также защита личности, общества и государства от террористических актов и иных проявлений терроризма на территории Шпаковского муниципального округа</w:t>
            </w:r>
          </w:p>
        </w:tc>
      </w:tr>
      <w:tr w:rsidR="003F6305" w:rsidRPr="00704E40" w:rsidTr="00571FF2">
        <w:tc>
          <w:tcPr>
            <w:tcW w:w="5070" w:type="dxa"/>
            <w:gridSpan w:val="2"/>
            <w:vAlign w:val="center"/>
          </w:tcPr>
          <w:p w:rsidR="007C625B" w:rsidRPr="007C625B" w:rsidRDefault="007C625B" w:rsidP="007C625B">
            <w:pPr>
              <w:spacing w:line="240" w:lineRule="exact"/>
              <w:jc w:val="both"/>
              <w:rPr>
                <w:sz w:val="24"/>
                <w:szCs w:val="24"/>
                <w:lang w:bidi="en-US"/>
              </w:rPr>
            </w:pPr>
            <w:r w:rsidRPr="007C625B">
              <w:rPr>
                <w:sz w:val="24"/>
                <w:szCs w:val="24"/>
              </w:rPr>
              <w:t>Индикатор достижения цели</w:t>
            </w:r>
            <w:r w:rsidRPr="007C625B">
              <w:rPr>
                <w:sz w:val="24"/>
                <w:szCs w:val="24"/>
                <w:lang w:bidi="en-US"/>
              </w:rPr>
              <w:t xml:space="preserve">: </w:t>
            </w:r>
          </w:p>
          <w:p w:rsidR="003F6305" w:rsidRPr="00704E40" w:rsidRDefault="000626F9" w:rsidP="000626F9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снижение </w:t>
            </w:r>
            <w:r w:rsidR="00A73F4F">
              <w:rPr>
                <w:sz w:val="24"/>
                <w:szCs w:val="24"/>
              </w:rPr>
              <w:t>к</w:t>
            </w:r>
            <w:r w:rsidR="00A73F4F" w:rsidRPr="00A73F4F">
              <w:rPr>
                <w:sz w:val="24"/>
                <w:szCs w:val="24"/>
              </w:rPr>
              <w:t>оличеств</w:t>
            </w:r>
            <w:r>
              <w:rPr>
                <w:sz w:val="24"/>
                <w:szCs w:val="24"/>
              </w:rPr>
              <w:t>а</w:t>
            </w:r>
            <w:r w:rsidR="00A73F4F" w:rsidRPr="00A73F4F">
              <w:rPr>
                <w:sz w:val="24"/>
                <w:szCs w:val="24"/>
              </w:rPr>
              <w:t xml:space="preserve"> зарегистрированных преступлений террористической направленности </w:t>
            </w:r>
          </w:p>
        </w:tc>
        <w:tc>
          <w:tcPr>
            <w:tcW w:w="2322" w:type="dxa"/>
            <w:vAlign w:val="center"/>
          </w:tcPr>
          <w:p w:rsidR="003F6305" w:rsidRPr="00704E40" w:rsidRDefault="00A73F4F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464" w:type="dxa"/>
            <w:vAlign w:val="center"/>
          </w:tcPr>
          <w:p w:rsidR="003F6305" w:rsidRPr="00704E40" w:rsidRDefault="00A73F4F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</w:t>
            </w:r>
          </w:p>
        </w:tc>
        <w:tc>
          <w:tcPr>
            <w:tcW w:w="2465" w:type="dxa"/>
            <w:vAlign w:val="center"/>
          </w:tcPr>
          <w:p w:rsidR="003F6305" w:rsidRPr="00704E40" w:rsidRDefault="00A73F4F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</w:t>
            </w:r>
          </w:p>
        </w:tc>
        <w:tc>
          <w:tcPr>
            <w:tcW w:w="2465" w:type="dxa"/>
            <w:vAlign w:val="center"/>
          </w:tcPr>
          <w:p w:rsidR="003F6305" w:rsidRPr="00704E40" w:rsidRDefault="00A73F4F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</w:t>
            </w:r>
          </w:p>
        </w:tc>
      </w:tr>
      <w:tr w:rsidR="000E3238" w:rsidRPr="00704E40" w:rsidTr="0081433A">
        <w:tc>
          <w:tcPr>
            <w:tcW w:w="14786" w:type="dxa"/>
            <w:gridSpan w:val="6"/>
            <w:vAlign w:val="center"/>
          </w:tcPr>
          <w:p w:rsidR="000E3238" w:rsidRPr="004A3B69" w:rsidRDefault="000E3238" w:rsidP="004A3B69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Задач</w:t>
            </w:r>
            <w:r>
              <w:rPr>
                <w:sz w:val="24"/>
                <w:szCs w:val="24"/>
              </w:rPr>
              <w:t>а</w:t>
            </w:r>
            <w:r w:rsidR="004A3B69" w:rsidRPr="004A3B69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1</w:t>
            </w:r>
            <w:r w:rsidRPr="00704E40">
              <w:rPr>
                <w:sz w:val="24"/>
                <w:szCs w:val="24"/>
              </w:rPr>
              <w:t>: выявление и устранение причин и условий, способствующих возникновению и распространению терроризма на территории Шп</w:t>
            </w:r>
            <w:r w:rsidR="004A3B69">
              <w:rPr>
                <w:sz w:val="24"/>
                <w:szCs w:val="24"/>
              </w:rPr>
              <w:t>аковского муниципального округа</w:t>
            </w:r>
          </w:p>
        </w:tc>
      </w:tr>
      <w:tr w:rsidR="00B752DB" w:rsidRPr="00704E40" w:rsidTr="00626F6E">
        <w:tc>
          <w:tcPr>
            <w:tcW w:w="675" w:type="dxa"/>
            <w:vAlign w:val="center"/>
          </w:tcPr>
          <w:p w:rsidR="00B752DB" w:rsidRDefault="00B752DB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1.1</w:t>
            </w:r>
          </w:p>
        </w:tc>
        <w:tc>
          <w:tcPr>
            <w:tcW w:w="4395" w:type="dxa"/>
            <w:vAlign w:val="center"/>
          </w:tcPr>
          <w:p w:rsidR="00B752DB" w:rsidRPr="00A67108" w:rsidRDefault="008865FF" w:rsidP="004A3B69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8865FF">
              <w:rPr>
                <w:sz w:val="24"/>
                <w:szCs w:val="24"/>
              </w:rPr>
              <w:t>количество проведенных заседаний антитеррористической комиссии 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B752DB" w:rsidRDefault="005E37A0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2464" w:type="dxa"/>
            <w:vAlign w:val="center"/>
          </w:tcPr>
          <w:p w:rsidR="00B752DB" w:rsidRPr="00704E40" w:rsidRDefault="002223DE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B752DB" w:rsidRPr="00704E40" w:rsidRDefault="002223DE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65" w:type="dxa"/>
            <w:vAlign w:val="center"/>
          </w:tcPr>
          <w:p w:rsidR="00B752DB" w:rsidRPr="00704E40" w:rsidRDefault="002223DE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966111" w:rsidRPr="00704E40" w:rsidTr="00626F6E">
        <w:tc>
          <w:tcPr>
            <w:tcW w:w="675" w:type="dxa"/>
            <w:vAlign w:val="center"/>
          </w:tcPr>
          <w:p w:rsidR="00966111" w:rsidRPr="00704E40" w:rsidRDefault="00B752DB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1.2</w:t>
            </w:r>
          </w:p>
        </w:tc>
        <w:tc>
          <w:tcPr>
            <w:tcW w:w="4395" w:type="dxa"/>
            <w:vAlign w:val="center"/>
          </w:tcPr>
          <w:p w:rsidR="00966111" w:rsidRPr="00704E40" w:rsidRDefault="00B752DB" w:rsidP="004A3B69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966111" w:rsidRPr="00A67108">
              <w:rPr>
                <w:sz w:val="24"/>
                <w:szCs w:val="24"/>
              </w:rPr>
              <w:t>рганизационное обеспечение деятельности</w:t>
            </w:r>
            <w:r w:rsidR="00966111">
              <w:rPr>
                <w:sz w:val="24"/>
                <w:szCs w:val="24"/>
              </w:rPr>
              <w:t xml:space="preserve"> </w:t>
            </w:r>
            <w:r w:rsidR="00966111" w:rsidRPr="00A67108">
              <w:rPr>
                <w:sz w:val="24"/>
                <w:szCs w:val="24"/>
              </w:rPr>
              <w:t>антитеррористической комиссии</w:t>
            </w:r>
            <w:r w:rsidR="00966111">
              <w:rPr>
                <w:sz w:val="24"/>
                <w:szCs w:val="24"/>
              </w:rPr>
              <w:t xml:space="preserve"> </w:t>
            </w:r>
            <w:r w:rsidR="00966111" w:rsidRPr="002D3BE6">
              <w:rPr>
                <w:sz w:val="24"/>
                <w:szCs w:val="24"/>
              </w:rPr>
              <w:t>Шпаковского муниципального округа</w:t>
            </w:r>
          </w:p>
        </w:tc>
        <w:tc>
          <w:tcPr>
            <w:tcW w:w="2322" w:type="dxa"/>
            <w:vAlign w:val="center"/>
          </w:tcPr>
          <w:p w:rsidR="00966111" w:rsidRPr="00704E40" w:rsidRDefault="004A3B69" w:rsidP="00626F6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764089">
              <w:rPr>
                <w:sz w:val="24"/>
                <w:szCs w:val="24"/>
              </w:rPr>
              <w:t>роцент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626F6E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F64C4B" w:rsidRPr="00704E40" w:rsidTr="00FF1C33">
        <w:tc>
          <w:tcPr>
            <w:tcW w:w="14786" w:type="dxa"/>
            <w:gridSpan w:val="6"/>
            <w:vAlign w:val="center"/>
          </w:tcPr>
          <w:p w:rsidR="00F64C4B" w:rsidRPr="00704E40" w:rsidRDefault="00F64C4B" w:rsidP="00F97175">
            <w:pPr>
              <w:spacing w:line="240" w:lineRule="exac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Задача 2:</w:t>
            </w:r>
            <w:r w:rsidRPr="00704E40">
              <w:rPr>
                <w:sz w:val="24"/>
                <w:szCs w:val="24"/>
              </w:rPr>
              <w:t xml:space="preserve"> </w:t>
            </w:r>
            <w:r w:rsidR="00DD66FD" w:rsidRPr="00DD66FD">
              <w:rPr>
                <w:sz w:val="24"/>
                <w:szCs w:val="24"/>
              </w:rPr>
              <w:t>обеспечение выполнения требований антитеррористической защищенности объектов (территорий), находящихся в муниципальной собственности или в ведении администрации Шпаковского муниципального округа (далее – опасные объекты) и мест массового пребывания людей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F97175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обеспечение </w:t>
            </w:r>
            <w:proofErr w:type="gramStart"/>
            <w:r w:rsidRPr="00704E40">
              <w:rPr>
                <w:sz w:val="24"/>
                <w:szCs w:val="24"/>
              </w:rPr>
              <w:t>проверки состояния антитеррористической защищенности мест массового пребывания</w:t>
            </w:r>
            <w:proofErr w:type="gramEnd"/>
            <w:r w:rsidRPr="00704E40">
              <w:rPr>
                <w:sz w:val="24"/>
                <w:szCs w:val="24"/>
              </w:rPr>
              <w:t xml:space="preserve"> людей, своевременной актуализации паспортов </w:t>
            </w:r>
            <w:r w:rsidRPr="00704E40">
              <w:rPr>
                <w:sz w:val="24"/>
                <w:szCs w:val="24"/>
              </w:rPr>
              <w:lastRenderedPageBreak/>
              <w:t>антитеррористической защищенности</w:t>
            </w:r>
          </w:p>
        </w:tc>
        <w:tc>
          <w:tcPr>
            <w:tcW w:w="2322" w:type="dxa"/>
            <w:vAlign w:val="center"/>
          </w:tcPr>
          <w:p w:rsidR="00966111" w:rsidRPr="00704E40" w:rsidRDefault="00764089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процент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2.2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D62638">
            <w:pPr>
              <w:widowControl w:val="0"/>
              <w:adjustRightInd w:val="0"/>
              <w:spacing w:line="240" w:lineRule="exact"/>
              <w:ind w:right="-57"/>
              <w:jc w:val="both"/>
              <w:rPr>
                <w:sz w:val="24"/>
                <w:szCs w:val="24"/>
              </w:rPr>
            </w:pPr>
            <w:r w:rsidRPr="009157E4">
              <w:rPr>
                <w:sz w:val="24"/>
              </w:rPr>
              <w:t xml:space="preserve">обеспечение выполнения требований антитеррористической защищенности объектов (территорий), </w:t>
            </w:r>
            <w:r w:rsidRPr="009157E4">
              <w:rPr>
                <w:sz w:val="24"/>
                <w:szCs w:val="28"/>
              </w:rPr>
              <w:t>находящихся в муниципальной собственности или в ведении администрации Шпаковского муниципального о</w:t>
            </w:r>
            <w:r w:rsidR="00F97175">
              <w:rPr>
                <w:sz w:val="24"/>
                <w:szCs w:val="28"/>
              </w:rPr>
              <w:t>круга (далее – опасные объекты)</w:t>
            </w:r>
          </w:p>
        </w:tc>
        <w:tc>
          <w:tcPr>
            <w:tcW w:w="2322" w:type="dxa"/>
            <w:vAlign w:val="center"/>
          </w:tcPr>
          <w:p w:rsidR="00966111" w:rsidRPr="00704E40" w:rsidRDefault="00764089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процент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80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90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  <w:tr w:rsidR="00F64C4B" w:rsidRPr="00704E40" w:rsidTr="00DA45A8">
        <w:tc>
          <w:tcPr>
            <w:tcW w:w="14786" w:type="dxa"/>
            <w:gridSpan w:val="6"/>
            <w:vAlign w:val="center"/>
          </w:tcPr>
          <w:p w:rsidR="00F64C4B" w:rsidRPr="00704E40" w:rsidRDefault="00F64C4B" w:rsidP="00F97175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3: </w:t>
            </w:r>
            <w:r w:rsidR="00A81CF6" w:rsidRPr="00A81CF6">
              <w:rPr>
                <w:sz w:val="24"/>
                <w:szCs w:val="24"/>
              </w:rPr>
              <w:t>проведение разъяснительной работы, пропагандисткой, культурно-массовой и спортивной работы с населением, направленной на формирование у граждан неприятия идеологии терроризма, повышение бдительности при нахождении в местах массового пребывания людей, умение действовать при угрозе и (или) совершении террористического акта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F97175">
            <w:pPr>
              <w:tabs>
                <w:tab w:val="left" w:pos="378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 xml:space="preserve">количество выпущенных (размещенных) видео, </w:t>
            </w:r>
            <w:proofErr w:type="spellStart"/>
            <w:r w:rsidRPr="00704E40">
              <w:rPr>
                <w:sz w:val="24"/>
                <w:szCs w:val="24"/>
              </w:rPr>
              <w:t>аудиороликов</w:t>
            </w:r>
            <w:proofErr w:type="spellEnd"/>
            <w:r w:rsidRPr="00704E40">
              <w:rPr>
                <w:sz w:val="24"/>
                <w:szCs w:val="24"/>
              </w:rPr>
              <w:t xml:space="preserve"> и печатной продукции по в</w:t>
            </w:r>
            <w:r w:rsidR="00F97175">
              <w:rPr>
                <w:sz w:val="24"/>
                <w:szCs w:val="24"/>
              </w:rPr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966111" w:rsidRPr="00704E40" w:rsidRDefault="00764089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E33621">
            <w:pPr>
              <w:widowControl w:val="0"/>
              <w:adjustRightInd w:val="0"/>
              <w:ind w:right="-57" w:firstLine="37"/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35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widowControl w:val="0"/>
              <w:adjustRightInd w:val="0"/>
              <w:ind w:right="-57" w:firstLine="1"/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37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widowControl w:val="0"/>
              <w:adjustRightInd w:val="0"/>
              <w:ind w:right="-57" w:firstLine="1"/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39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3.2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F97175">
            <w:pPr>
              <w:tabs>
                <w:tab w:val="left" w:pos="358"/>
              </w:tabs>
              <w:spacing w:line="240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количество изготовленных и размещенных в средствах массовой информации (включая официальный сайт Шпаковского муниципального округа) информационных материалов по в</w:t>
            </w:r>
            <w:r w:rsidR="00F97175">
              <w:rPr>
                <w:sz w:val="24"/>
                <w:szCs w:val="24"/>
              </w:rPr>
              <w:t>опросам профилактики терроризма</w:t>
            </w:r>
          </w:p>
        </w:tc>
        <w:tc>
          <w:tcPr>
            <w:tcW w:w="2322" w:type="dxa"/>
            <w:vAlign w:val="center"/>
          </w:tcPr>
          <w:p w:rsidR="00966111" w:rsidRPr="00704E40" w:rsidRDefault="00764089" w:rsidP="00791EC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150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175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791EC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190</w:t>
            </w:r>
          </w:p>
        </w:tc>
      </w:tr>
      <w:tr w:rsidR="00FF6BEA" w:rsidRPr="00704E40" w:rsidTr="00044DB5">
        <w:tc>
          <w:tcPr>
            <w:tcW w:w="14786" w:type="dxa"/>
            <w:gridSpan w:val="6"/>
            <w:vAlign w:val="center"/>
          </w:tcPr>
          <w:p w:rsidR="00FF6BEA" w:rsidRPr="00704E40" w:rsidRDefault="00FF6BEA" w:rsidP="00F97175">
            <w:pPr>
              <w:spacing w:line="240" w:lineRule="exact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Задача 4: </w:t>
            </w:r>
            <w:r w:rsidR="0076182E">
              <w:rPr>
                <w:sz w:val="24"/>
                <w:szCs w:val="24"/>
              </w:rPr>
              <w:t>п</w:t>
            </w:r>
            <w:r w:rsidRPr="00704E40">
              <w:rPr>
                <w:sz w:val="24"/>
                <w:szCs w:val="24"/>
              </w:rPr>
              <w:t xml:space="preserve">оддержание в состоянии постоянной готовности к эффективному использованию сил и средств Шпаковского муниципального округа, предназначенных для минимизации и (или) ликвидации последствий проявлений терроризма и его неблагоприятного морально-психологического воздействия на общество </w:t>
            </w:r>
            <w:r w:rsidR="00DD66FD">
              <w:rPr>
                <w:sz w:val="24"/>
                <w:szCs w:val="24"/>
              </w:rPr>
              <w:t>или отдельные социальные группы</w:t>
            </w:r>
          </w:p>
        </w:tc>
      </w:tr>
      <w:tr w:rsidR="00966111" w:rsidRPr="00704E40" w:rsidTr="00571FF2">
        <w:tc>
          <w:tcPr>
            <w:tcW w:w="675" w:type="dxa"/>
            <w:vAlign w:val="center"/>
          </w:tcPr>
          <w:p w:rsidR="00966111" w:rsidRPr="00704E40" w:rsidRDefault="00966111" w:rsidP="00F97175">
            <w:pPr>
              <w:spacing w:line="240" w:lineRule="exact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4.1</w:t>
            </w:r>
          </w:p>
        </w:tc>
        <w:tc>
          <w:tcPr>
            <w:tcW w:w="4395" w:type="dxa"/>
            <w:vAlign w:val="center"/>
          </w:tcPr>
          <w:p w:rsidR="00966111" w:rsidRPr="00704E40" w:rsidRDefault="00966111" w:rsidP="00F97175">
            <w:pPr>
              <w:spacing w:line="240" w:lineRule="exact"/>
              <w:jc w:val="both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количество проведенных муниципальных и объектовых учений и тренировок с тематикой предупреждения террористических акт</w:t>
            </w:r>
            <w:r w:rsidR="00F97175">
              <w:rPr>
                <w:sz w:val="24"/>
                <w:szCs w:val="24"/>
              </w:rPr>
              <w:t>ов и минимизации их последствий</w:t>
            </w:r>
          </w:p>
        </w:tc>
        <w:tc>
          <w:tcPr>
            <w:tcW w:w="2322" w:type="dxa"/>
            <w:vAlign w:val="center"/>
          </w:tcPr>
          <w:p w:rsidR="00966111" w:rsidRPr="00704E40" w:rsidRDefault="00764089" w:rsidP="00E3362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единица</w:t>
            </w:r>
          </w:p>
        </w:tc>
        <w:tc>
          <w:tcPr>
            <w:tcW w:w="2464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70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80</w:t>
            </w:r>
          </w:p>
        </w:tc>
        <w:tc>
          <w:tcPr>
            <w:tcW w:w="2465" w:type="dxa"/>
            <w:vAlign w:val="center"/>
          </w:tcPr>
          <w:p w:rsidR="00966111" w:rsidRPr="00704E40" w:rsidRDefault="00966111" w:rsidP="00E33621">
            <w:pPr>
              <w:jc w:val="center"/>
              <w:rPr>
                <w:sz w:val="24"/>
                <w:szCs w:val="24"/>
              </w:rPr>
            </w:pPr>
            <w:r w:rsidRPr="00704E40">
              <w:rPr>
                <w:sz w:val="24"/>
                <w:szCs w:val="24"/>
              </w:rPr>
              <w:t>100</w:t>
            </w:r>
          </w:p>
        </w:tc>
      </w:tr>
    </w:tbl>
    <w:p w:rsidR="00932970" w:rsidRDefault="00932970"/>
    <w:p w:rsidR="00932970" w:rsidRDefault="00932970"/>
    <w:p w:rsidR="009B50C5" w:rsidRDefault="00D37F3D" w:rsidP="00932970">
      <w:pPr>
        <w:jc w:val="center"/>
      </w:pPr>
      <w:bookmarkStart w:id="0" w:name="_GoBack"/>
      <w:bookmarkEnd w:id="0"/>
      <w:r>
        <w:t>_______________</w:t>
      </w:r>
    </w:p>
    <w:sectPr w:rsidR="009B50C5" w:rsidSect="00932970">
      <w:headerReference w:type="default" r:id="rId7"/>
      <w:pgSz w:w="16838" w:h="11906" w:orient="landscape"/>
      <w:pgMar w:top="1701" w:right="1134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2970" w:rsidRDefault="00932970" w:rsidP="00932970">
      <w:r>
        <w:separator/>
      </w:r>
    </w:p>
  </w:endnote>
  <w:endnote w:type="continuationSeparator" w:id="0">
    <w:p w:rsidR="00932970" w:rsidRDefault="00932970" w:rsidP="009329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2970" w:rsidRDefault="00932970" w:rsidP="00932970">
      <w:r>
        <w:separator/>
      </w:r>
    </w:p>
  </w:footnote>
  <w:footnote w:type="continuationSeparator" w:id="0">
    <w:p w:rsidR="00932970" w:rsidRDefault="00932970" w:rsidP="009329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6452480"/>
      <w:docPartObj>
        <w:docPartGallery w:val="Page Numbers (Top of Page)"/>
        <w:docPartUnique/>
      </w:docPartObj>
    </w:sdtPr>
    <w:sdtContent>
      <w:p w:rsidR="00932970" w:rsidRDefault="009329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932970" w:rsidRDefault="00932970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764EA"/>
    <w:rsid w:val="000626F9"/>
    <w:rsid w:val="000A6296"/>
    <w:rsid w:val="000E3238"/>
    <w:rsid w:val="002223DE"/>
    <w:rsid w:val="00322C6F"/>
    <w:rsid w:val="003723EE"/>
    <w:rsid w:val="003F6305"/>
    <w:rsid w:val="00407C29"/>
    <w:rsid w:val="004A3B69"/>
    <w:rsid w:val="00571FF2"/>
    <w:rsid w:val="005931D6"/>
    <w:rsid w:val="005951BA"/>
    <w:rsid w:val="005E37A0"/>
    <w:rsid w:val="00704E40"/>
    <w:rsid w:val="0076182E"/>
    <w:rsid w:val="00764089"/>
    <w:rsid w:val="00791EC1"/>
    <w:rsid w:val="007C625B"/>
    <w:rsid w:val="00841BE6"/>
    <w:rsid w:val="008865FF"/>
    <w:rsid w:val="008D3A75"/>
    <w:rsid w:val="008E0198"/>
    <w:rsid w:val="009157E4"/>
    <w:rsid w:val="00917F68"/>
    <w:rsid w:val="00932970"/>
    <w:rsid w:val="00966111"/>
    <w:rsid w:val="009B50C5"/>
    <w:rsid w:val="00A73F4F"/>
    <w:rsid w:val="00A81CF6"/>
    <w:rsid w:val="00B752DB"/>
    <w:rsid w:val="00B764EA"/>
    <w:rsid w:val="00B81C60"/>
    <w:rsid w:val="00C10B1D"/>
    <w:rsid w:val="00D330AC"/>
    <w:rsid w:val="00D37F3D"/>
    <w:rsid w:val="00D62638"/>
    <w:rsid w:val="00DD66FD"/>
    <w:rsid w:val="00F365AD"/>
    <w:rsid w:val="00F64C4B"/>
    <w:rsid w:val="00F664B7"/>
    <w:rsid w:val="00F97175"/>
    <w:rsid w:val="00FF6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764EA"/>
    <w:rPr>
      <w:sz w:val="22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764EA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64EA"/>
    <w:pPr>
      <w:shd w:val="clear" w:color="auto" w:fill="FFFFFF"/>
      <w:spacing w:before="600" w:after="300" w:line="274" w:lineRule="exact"/>
      <w:jc w:val="center"/>
    </w:pPr>
    <w:rPr>
      <w:sz w:val="22"/>
    </w:rPr>
  </w:style>
  <w:style w:type="paragraph" w:customStyle="1" w:styleId="70">
    <w:name w:val="Основной текст (7)"/>
    <w:basedOn w:val="a"/>
    <w:link w:val="7"/>
    <w:rsid w:val="00B764EA"/>
    <w:pPr>
      <w:shd w:val="clear" w:color="auto" w:fill="FFFFFF"/>
      <w:spacing w:after="300" w:line="0" w:lineRule="atLeast"/>
    </w:pPr>
    <w:rPr>
      <w:sz w:val="21"/>
      <w:szCs w:val="21"/>
    </w:rPr>
  </w:style>
  <w:style w:type="table" w:styleId="a3">
    <w:name w:val="Table Grid"/>
    <w:basedOn w:val="a1"/>
    <w:uiPriority w:val="59"/>
    <w:rsid w:val="00B76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51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1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29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2970"/>
  </w:style>
  <w:style w:type="paragraph" w:styleId="a8">
    <w:name w:val="footer"/>
    <w:basedOn w:val="a"/>
    <w:link w:val="a9"/>
    <w:uiPriority w:val="99"/>
    <w:unhideWhenUsed/>
    <w:rsid w:val="009329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29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B764EA"/>
    <w:rPr>
      <w:sz w:val="22"/>
      <w:shd w:val="clear" w:color="auto" w:fill="FFFFFF"/>
    </w:rPr>
  </w:style>
  <w:style w:type="character" w:customStyle="1" w:styleId="7">
    <w:name w:val="Основной текст (7)_"/>
    <w:basedOn w:val="a0"/>
    <w:link w:val="70"/>
    <w:rsid w:val="00B764EA"/>
    <w:rPr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B764EA"/>
    <w:pPr>
      <w:shd w:val="clear" w:color="auto" w:fill="FFFFFF"/>
      <w:spacing w:before="600" w:after="300" w:line="274" w:lineRule="exact"/>
      <w:jc w:val="center"/>
    </w:pPr>
    <w:rPr>
      <w:sz w:val="22"/>
    </w:rPr>
  </w:style>
  <w:style w:type="paragraph" w:customStyle="1" w:styleId="70">
    <w:name w:val="Основной текст (7)"/>
    <w:basedOn w:val="a"/>
    <w:link w:val="7"/>
    <w:rsid w:val="00B764EA"/>
    <w:pPr>
      <w:shd w:val="clear" w:color="auto" w:fill="FFFFFF"/>
      <w:spacing w:after="300" w:line="0" w:lineRule="atLeast"/>
    </w:pPr>
    <w:rPr>
      <w:sz w:val="21"/>
      <w:szCs w:val="21"/>
    </w:rPr>
  </w:style>
  <w:style w:type="table" w:styleId="a3">
    <w:name w:val="Table Grid"/>
    <w:basedOn w:val="a1"/>
    <w:uiPriority w:val="59"/>
    <w:rsid w:val="00B764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951B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951BA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32970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32970"/>
  </w:style>
  <w:style w:type="paragraph" w:styleId="a8">
    <w:name w:val="footer"/>
    <w:basedOn w:val="a"/>
    <w:link w:val="a9"/>
    <w:uiPriority w:val="99"/>
    <w:unhideWhenUsed/>
    <w:rsid w:val="0093297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329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368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470</Words>
  <Characters>2685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ВАО</dc:creator>
  <cp:lastModifiedBy>Князь Александра Николаевна</cp:lastModifiedBy>
  <cp:revision>24</cp:revision>
  <cp:lastPrinted>2023-09-26T14:43:00Z</cp:lastPrinted>
  <dcterms:created xsi:type="dcterms:W3CDTF">2023-09-19T12:46:00Z</dcterms:created>
  <dcterms:modified xsi:type="dcterms:W3CDTF">2023-10-02T14:46:00Z</dcterms:modified>
</cp:coreProperties>
</file>